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Согласие родителя на участие в экскурсии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учебное время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________________________________________________________________ 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(ФИО родителя/законного представителя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конт. тел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родитель/законный представитель __________________________________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</w:t>
        <w:tab/>
        <w:t xml:space="preserve">(нужное подчеркнуть)                          </w:t>
        <w:tab/>
        <w:t xml:space="preserve">                                                             (ФИО участника полностью)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______________________________________________(далее – «Участник»), _____________, года рождения, зарегистрированный по адресу:__________________________________________________________________________________________________________________________, класс__ 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даю свое согласие на участие моего ребенка (опекаемого) в пешеходной учебной экскурсии ООПТ “Урочище Сосновый лес”  на 19-ом мкр-не 20 мая 10.40 - 14.00, организатор, руководитель объединения “Экология в проектах” на базе МАОУ СОШ N 29 пдо МБУ ДО ЭЦ “ЭкоСфера” г. Липецка Федоров Александр Михайлович, Wh/tel +7(903) 028-0407,  27-02-69 и при этом: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Я принимаю на себя ответственность за поведение моего ребенка (опекаемого) в ходе проведения мероприятий и возможность возникновения, вследствие этого поведения, последствий, которые могут отразиться на его физическом и эмоциональном состоянии, и не имею права требовать какой-либо компенсации за нанесение ущерба от организаторов мероприятий.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Я обязуюсь, что я и мой ребенок (опекаемый) будем следовать всем требованиям организаторов мероприятий, связанным с вопросами безопасности.</w:t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Я самостоятельно несу ответственность за личное имущество, оставленное на месте проведения мероприятий, и в случае его утери не имею права требовать компенсации от организаторов мероприятий.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В случае необходимости я готов(а) воспользоваться медицинской помощью, предоставленной мне и/или моему ребенку (опекаемому) организаторами мероприятий.</w:t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Я согласен(на) с тем, что участие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«____»____________ 20___ г.                ___________ / __________________________/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                                           (подпись)     (ФИО родителя/законного представителя, конт. тел)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566.9291338582677" w:top="566.9291338582677" w:left="1440.0000000000002" w:right="691.65354330708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ind w:left="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